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D5056" w14:textId="69BE55FA" w:rsidR="00EC0B4A" w:rsidRDefault="00EC0B4A" w:rsidP="00EC0B4A">
      <w:pPr>
        <w:rPr>
          <w:b/>
          <w:sz w:val="28"/>
          <w:szCs w:val="28"/>
        </w:rPr>
      </w:pPr>
      <w:r w:rsidRPr="00C7113E">
        <w:rPr>
          <w:b/>
          <w:sz w:val="28"/>
          <w:szCs w:val="28"/>
        </w:rPr>
        <w:t>Listado de libros 202</w:t>
      </w:r>
      <w:r w:rsidR="00AE4497">
        <w:rPr>
          <w:b/>
          <w:sz w:val="28"/>
          <w:szCs w:val="28"/>
        </w:rPr>
        <w:t>6</w:t>
      </w:r>
      <w:r w:rsidRPr="00C7113E">
        <w:rPr>
          <w:b/>
          <w:sz w:val="28"/>
          <w:szCs w:val="28"/>
        </w:rPr>
        <w:t>/202</w:t>
      </w:r>
      <w:r w:rsidR="00AE4497">
        <w:rPr>
          <w:b/>
          <w:sz w:val="28"/>
          <w:szCs w:val="28"/>
        </w:rPr>
        <w:t>7</w:t>
      </w:r>
      <w:r w:rsidRPr="00C7113E">
        <w:rPr>
          <w:b/>
          <w:sz w:val="28"/>
          <w:szCs w:val="28"/>
        </w:rPr>
        <w:tab/>
      </w:r>
      <w:r w:rsidRPr="00C7113E">
        <w:rPr>
          <w:b/>
          <w:sz w:val="28"/>
          <w:szCs w:val="28"/>
        </w:rPr>
        <w:tab/>
      </w:r>
      <w:r w:rsidRPr="00C7113E">
        <w:rPr>
          <w:b/>
          <w:sz w:val="28"/>
          <w:szCs w:val="28"/>
        </w:rPr>
        <w:tab/>
        <w:t>IES UNIVERSIDAD LABORAL</w:t>
      </w:r>
    </w:p>
    <w:p w14:paraId="65CFD76B" w14:textId="77777777" w:rsidR="00EC0B4A" w:rsidRPr="00C7113E" w:rsidRDefault="00EC0B4A" w:rsidP="00EC0B4A">
      <w:pPr>
        <w:rPr>
          <w:b/>
          <w:sz w:val="28"/>
          <w:szCs w:val="28"/>
        </w:rPr>
      </w:pPr>
    </w:p>
    <w:p w14:paraId="71881E73" w14:textId="72A0B7E8" w:rsidR="00EC0B4A" w:rsidRPr="00A16E9F" w:rsidRDefault="00EC0B4A" w:rsidP="00EC0B4A">
      <w:pPr>
        <w:rPr>
          <w:b/>
          <w:sz w:val="24"/>
          <w:szCs w:val="24"/>
        </w:rPr>
      </w:pPr>
      <w:r w:rsidRPr="00A16E9F">
        <w:rPr>
          <w:b/>
          <w:sz w:val="24"/>
          <w:szCs w:val="24"/>
        </w:rPr>
        <w:t>Educación Secundaria Obligatoria / Cuarto Curso</w:t>
      </w:r>
      <w:r>
        <w:rPr>
          <w:b/>
          <w:sz w:val="24"/>
          <w:szCs w:val="24"/>
        </w:rPr>
        <w:t>. Opción A (</w:t>
      </w:r>
      <w:r w:rsidR="008B29C1">
        <w:rPr>
          <w:b/>
          <w:sz w:val="24"/>
          <w:szCs w:val="24"/>
        </w:rPr>
        <w:t>Ciencias y Tecnología</w:t>
      </w:r>
      <w:r>
        <w:rPr>
          <w:b/>
          <w:sz w:val="24"/>
          <w:szCs w:val="24"/>
        </w:rPr>
        <w:t>)</w:t>
      </w:r>
    </w:p>
    <w:tbl>
      <w:tblPr>
        <w:tblStyle w:val="Tablaconcuadrcula"/>
        <w:tblW w:w="14175" w:type="dxa"/>
        <w:tblInd w:w="137" w:type="dxa"/>
        <w:tblLook w:val="04A0" w:firstRow="1" w:lastRow="0" w:firstColumn="1" w:lastColumn="0" w:noHBand="0" w:noVBand="1"/>
      </w:tblPr>
      <w:tblGrid>
        <w:gridCol w:w="992"/>
        <w:gridCol w:w="4683"/>
        <w:gridCol w:w="4110"/>
        <w:gridCol w:w="2042"/>
        <w:gridCol w:w="2348"/>
      </w:tblGrid>
      <w:tr w:rsidR="00EC0B4A" w:rsidRPr="00523DA5" w14:paraId="15665DAC" w14:textId="77777777" w:rsidTr="00DD5192">
        <w:trPr>
          <w:trHeight w:val="397"/>
        </w:trPr>
        <w:tc>
          <w:tcPr>
            <w:tcW w:w="992" w:type="dxa"/>
            <w:tcBorders>
              <w:top w:val="nil"/>
              <w:left w:val="nil"/>
            </w:tcBorders>
          </w:tcPr>
          <w:p w14:paraId="0E052847" w14:textId="77777777" w:rsidR="00EC0B4A" w:rsidRPr="00523DA5" w:rsidRDefault="00EC0B4A" w:rsidP="00DD5192">
            <w:pPr>
              <w:rPr>
                <w:b/>
                <w:sz w:val="20"/>
                <w:szCs w:val="20"/>
              </w:rPr>
            </w:pPr>
            <w:bookmarkStart w:id="0" w:name="_Hlk167277401"/>
          </w:p>
        </w:tc>
        <w:tc>
          <w:tcPr>
            <w:tcW w:w="4683" w:type="dxa"/>
          </w:tcPr>
          <w:p w14:paraId="76E6E110" w14:textId="77777777" w:rsidR="00EC0B4A" w:rsidRPr="00523DA5" w:rsidRDefault="00EC0B4A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4110" w:type="dxa"/>
          </w:tcPr>
          <w:p w14:paraId="125528A3" w14:textId="77777777" w:rsidR="00EC0B4A" w:rsidRPr="00523DA5" w:rsidRDefault="00EC0B4A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042" w:type="dxa"/>
          </w:tcPr>
          <w:p w14:paraId="6804B893" w14:textId="77777777" w:rsidR="00EC0B4A" w:rsidRPr="00523DA5" w:rsidRDefault="00EC0B4A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348" w:type="dxa"/>
          </w:tcPr>
          <w:p w14:paraId="1829C48F" w14:textId="77777777" w:rsidR="00EC0B4A" w:rsidRPr="00523DA5" w:rsidRDefault="00EC0B4A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EC0B4A" w:rsidRPr="00523DA5" w14:paraId="655254A9" w14:textId="77777777" w:rsidTr="00DD5192">
        <w:trPr>
          <w:trHeight w:val="397"/>
        </w:trPr>
        <w:tc>
          <w:tcPr>
            <w:tcW w:w="992" w:type="dxa"/>
            <w:vMerge w:val="restart"/>
            <w:textDirection w:val="btLr"/>
            <w:vAlign w:val="center"/>
          </w:tcPr>
          <w:p w14:paraId="13243A0C" w14:textId="77777777" w:rsidR="00EC0B4A" w:rsidRPr="00523DA5" w:rsidRDefault="00EC0B4A" w:rsidP="00DD5192">
            <w:pPr>
              <w:ind w:left="113" w:right="113"/>
              <w:jc w:val="center"/>
              <w:rPr>
                <w:sz w:val="20"/>
                <w:szCs w:val="20"/>
              </w:rPr>
            </w:pPr>
            <w:r w:rsidRPr="006F4875">
              <w:rPr>
                <w:b/>
                <w:bCs/>
                <w:sz w:val="28"/>
                <w:szCs w:val="28"/>
              </w:rPr>
              <w:t>ASIGNATURA OBLIGATORIAS</w:t>
            </w:r>
          </w:p>
        </w:tc>
        <w:tc>
          <w:tcPr>
            <w:tcW w:w="4683" w:type="dxa"/>
          </w:tcPr>
          <w:p w14:paraId="6FD3986D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Biología y Geología</w:t>
            </w:r>
          </w:p>
        </w:tc>
        <w:tc>
          <w:tcPr>
            <w:tcW w:w="4110" w:type="dxa"/>
          </w:tcPr>
          <w:p w14:paraId="238B850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Biología y Geología</w:t>
            </w:r>
          </w:p>
        </w:tc>
        <w:tc>
          <w:tcPr>
            <w:tcW w:w="2042" w:type="dxa"/>
          </w:tcPr>
          <w:p w14:paraId="3A7B726D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ANAYA</w:t>
            </w:r>
          </w:p>
        </w:tc>
        <w:tc>
          <w:tcPr>
            <w:tcW w:w="2348" w:type="dxa"/>
          </w:tcPr>
          <w:p w14:paraId="2CE1965E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9788469810750</w:t>
            </w:r>
          </w:p>
        </w:tc>
      </w:tr>
      <w:tr w:rsidR="00EC0B4A" w:rsidRPr="00523DA5" w14:paraId="4948A1BF" w14:textId="77777777" w:rsidTr="00DD5192">
        <w:trPr>
          <w:trHeight w:val="397"/>
        </w:trPr>
        <w:tc>
          <w:tcPr>
            <w:tcW w:w="992" w:type="dxa"/>
            <w:vMerge/>
          </w:tcPr>
          <w:p w14:paraId="2286C04C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268BE27A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Física y Química</w:t>
            </w:r>
          </w:p>
        </w:tc>
        <w:tc>
          <w:tcPr>
            <w:tcW w:w="4110" w:type="dxa"/>
          </w:tcPr>
          <w:p w14:paraId="5F7C2501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Física y Química. Revuela 23</w:t>
            </w:r>
          </w:p>
        </w:tc>
        <w:tc>
          <w:tcPr>
            <w:tcW w:w="2042" w:type="dxa"/>
          </w:tcPr>
          <w:p w14:paraId="38A48A87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SM</w:t>
            </w:r>
          </w:p>
        </w:tc>
        <w:tc>
          <w:tcPr>
            <w:tcW w:w="2348" w:type="dxa"/>
          </w:tcPr>
          <w:p w14:paraId="1B633DDA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9788498561487</w:t>
            </w:r>
          </w:p>
        </w:tc>
      </w:tr>
      <w:tr w:rsidR="00EC0B4A" w:rsidRPr="00523DA5" w14:paraId="5D263A3A" w14:textId="77777777" w:rsidTr="00DD5192">
        <w:trPr>
          <w:trHeight w:val="397"/>
        </w:trPr>
        <w:tc>
          <w:tcPr>
            <w:tcW w:w="992" w:type="dxa"/>
            <w:vMerge/>
          </w:tcPr>
          <w:p w14:paraId="0271F628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68FD00DF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Geografía e Historia</w:t>
            </w:r>
          </w:p>
        </w:tc>
        <w:tc>
          <w:tcPr>
            <w:tcW w:w="4110" w:type="dxa"/>
          </w:tcPr>
          <w:p w14:paraId="4D174886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Geografía e Historia. Operación mundo</w:t>
            </w:r>
          </w:p>
        </w:tc>
        <w:tc>
          <w:tcPr>
            <w:tcW w:w="2042" w:type="dxa"/>
          </w:tcPr>
          <w:p w14:paraId="1146218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ANAYA</w:t>
            </w:r>
          </w:p>
        </w:tc>
        <w:tc>
          <w:tcPr>
            <w:tcW w:w="2348" w:type="dxa"/>
          </w:tcPr>
          <w:p w14:paraId="4A814AFA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9788414326992</w:t>
            </w:r>
          </w:p>
        </w:tc>
      </w:tr>
      <w:tr w:rsidR="00EC0B4A" w:rsidRPr="00523DA5" w14:paraId="5AB41A59" w14:textId="77777777" w:rsidTr="00DD5192">
        <w:trPr>
          <w:trHeight w:val="397"/>
        </w:trPr>
        <w:tc>
          <w:tcPr>
            <w:tcW w:w="992" w:type="dxa"/>
            <w:vMerge/>
          </w:tcPr>
          <w:p w14:paraId="1E94A202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4717DF86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Inglés. Libro de texto</w:t>
            </w:r>
          </w:p>
        </w:tc>
        <w:tc>
          <w:tcPr>
            <w:tcW w:w="4110" w:type="dxa"/>
          </w:tcPr>
          <w:p w14:paraId="79E6E561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proofErr w:type="spellStart"/>
            <w:r w:rsidRPr="006F4875">
              <w:rPr>
                <w:sz w:val="24"/>
                <w:szCs w:val="24"/>
              </w:rPr>
              <w:t>Student’s</w:t>
            </w:r>
            <w:proofErr w:type="spellEnd"/>
            <w:r w:rsidRPr="006F4875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042" w:type="dxa"/>
          </w:tcPr>
          <w:p w14:paraId="29FAA1F1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BURLINGTON</w:t>
            </w:r>
          </w:p>
        </w:tc>
        <w:tc>
          <w:tcPr>
            <w:tcW w:w="2348" w:type="dxa"/>
          </w:tcPr>
          <w:p w14:paraId="0F235D04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9789925309122</w:t>
            </w:r>
          </w:p>
        </w:tc>
      </w:tr>
      <w:tr w:rsidR="00EC0B4A" w:rsidRPr="00523DA5" w14:paraId="42639698" w14:textId="77777777" w:rsidTr="00DD5192">
        <w:trPr>
          <w:trHeight w:val="397"/>
        </w:trPr>
        <w:tc>
          <w:tcPr>
            <w:tcW w:w="992" w:type="dxa"/>
            <w:vMerge/>
          </w:tcPr>
          <w:p w14:paraId="4A63B581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4A941536" w14:textId="1E2E0DBC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Inglés. Cuaderno de actividades</w:t>
            </w:r>
          </w:p>
        </w:tc>
        <w:tc>
          <w:tcPr>
            <w:tcW w:w="4110" w:type="dxa"/>
          </w:tcPr>
          <w:p w14:paraId="2DFE9AD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Workbook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042" w:type="dxa"/>
          </w:tcPr>
          <w:p w14:paraId="1B8755B2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BURLINGTON</w:t>
            </w:r>
          </w:p>
        </w:tc>
        <w:tc>
          <w:tcPr>
            <w:tcW w:w="2348" w:type="dxa"/>
          </w:tcPr>
          <w:p w14:paraId="31EF3F7E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9789925309139</w:t>
            </w:r>
          </w:p>
        </w:tc>
      </w:tr>
      <w:tr w:rsidR="00EC0B4A" w:rsidRPr="00523DA5" w14:paraId="12670E53" w14:textId="77777777" w:rsidTr="00DD5192">
        <w:trPr>
          <w:trHeight w:val="397"/>
        </w:trPr>
        <w:tc>
          <w:tcPr>
            <w:tcW w:w="992" w:type="dxa"/>
            <w:vMerge/>
          </w:tcPr>
          <w:p w14:paraId="01952C8D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  <w:tcBorders>
              <w:bottom w:val="single" w:sz="2" w:space="0" w:color="auto"/>
            </w:tcBorders>
          </w:tcPr>
          <w:p w14:paraId="52DABCD7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Lengua Castellana y Literatura</w:t>
            </w:r>
          </w:p>
        </w:tc>
        <w:tc>
          <w:tcPr>
            <w:tcW w:w="4110" w:type="dxa"/>
            <w:tcBorders>
              <w:bottom w:val="single" w:sz="2" w:space="0" w:color="auto"/>
            </w:tcBorders>
          </w:tcPr>
          <w:p w14:paraId="2C8B76F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Lengua y Literatura. Operación mundo</w:t>
            </w:r>
          </w:p>
        </w:tc>
        <w:tc>
          <w:tcPr>
            <w:tcW w:w="2042" w:type="dxa"/>
            <w:tcBorders>
              <w:bottom w:val="single" w:sz="2" w:space="0" w:color="auto"/>
            </w:tcBorders>
          </w:tcPr>
          <w:p w14:paraId="7D5FFEDA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ANAYA</w:t>
            </w:r>
          </w:p>
        </w:tc>
        <w:tc>
          <w:tcPr>
            <w:tcW w:w="2348" w:type="dxa"/>
            <w:tcBorders>
              <w:bottom w:val="single" w:sz="2" w:space="0" w:color="auto"/>
            </w:tcBorders>
          </w:tcPr>
          <w:p w14:paraId="66C0ED9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9788414324431</w:t>
            </w:r>
          </w:p>
        </w:tc>
      </w:tr>
      <w:tr w:rsidR="00EC0B4A" w:rsidRPr="00523DA5" w14:paraId="672301B1" w14:textId="77777777" w:rsidTr="00DD5192">
        <w:trPr>
          <w:trHeight w:val="397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169D4B8A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B67A841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Matemáticas B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2AE8527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Matemáticas. Construyendo mundos</w:t>
            </w:r>
          </w:p>
        </w:tc>
        <w:tc>
          <w:tcPr>
            <w:tcW w:w="204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C370435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SANTILLANA</w:t>
            </w:r>
          </w:p>
        </w:tc>
        <w:tc>
          <w:tcPr>
            <w:tcW w:w="234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5A93355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9788414448779</w:t>
            </w:r>
          </w:p>
        </w:tc>
      </w:tr>
      <w:tr w:rsidR="00EC0B4A" w:rsidRPr="00523DA5" w14:paraId="5116C442" w14:textId="77777777" w:rsidTr="00DD5192">
        <w:trPr>
          <w:trHeight w:val="397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4504DDE2" w14:textId="77777777" w:rsidR="00EC0B4A" w:rsidRPr="00CA237B" w:rsidRDefault="00EC0B4A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66C1073C" w14:textId="77777777" w:rsidR="00EC0B4A" w:rsidRPr="00523DA5" w:rsidRDefault="00EC0B4A" w:rsidP="00DD5192">
            <w:pPr>
              <w:jc w:val="center"/>
              <w:rPr>
                <w:sz w:val="20"/>
                <w:szCs w:val="20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683" w:type="dxa"/>
            <w:tcBorders>
              <w:top w:val="single" w:sz="12" w:space="0" w:color="auto"/>
            </w:tcBorders>
          </w:tcPr>
          <w:p w14:paraId="163F645D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Expresión artística</w:t>
            </w:r>
          </w:p>
        </w:tc>
        <w:tc>
          <w:tcPr>
            <w:tcW w:w="4110" w:type="dxa"/>
            <w:tcBorders>
              <w:top w:val="single" w:sz="12" w:space="0" w:color="auto"/>
            </w:tcBorders>
          </w:tcPr>
          <w:p w14:paraId="18F9F5EA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libro</w:t>
            </w:r>
          </w:p>
        </w:tc>
        <w:tc>
          <w:tcPr>
            <w:tcW w:w="2042" w:type="dxa"/>
            <w:tcBorders>
              <w:top w:val="single" w:sz="12" w:space="0" w:color="auto"/>
            </w:tcBorders>
          </w:tcPr>
          <w:p w14:paraId="485BD957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  <w:tcBorders>
              <w:top w:val="single" w:sz="12" w:space="0" w:color="auto"/>
            </w:tcBorders>
          </w:tcPr>
          <w:p w14:paraId="06ADB574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</w:tr>
      <w:tr w:rsidR="00EC0B4A" w:rsidRPr="00523DA5" w14:paraId="42A877D5" w14:textId="77777777" w:rsidTr="00DD5192">
        <w:trPr>
          <w:trHeight w:val="397"/>
        </w:trPr>
        <w:tc>
          <w:tcPr>
            <w:tcW w:w="992" w:type="dxa"/>
            <w:vMerge/>
          </w:tcPr>
          <w:p w14:paraId="7173FCC1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09B45DB8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Formación y Orientación Personal y Profesional</w:t>
            </w:r>
          </w:p>
        </w:tc>
        <w:tc>
          <w:tcPr>
            <w:tcW w:w="4110" w:type="dxa"/>
          </w:tcPr>
          <w:p w14:paraId="677C1B02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libro</w:t>
            </w:r>
          </w:p>
        </w:tc>
        <w:tc>
          <w:tcPr>
            <w:tcW w:w="2042" w:type="dxa"/>
          </w:tcPr>
          <w:p w14:paraId="1F24FA4A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</w:tcPr>
          <w:p w14:paraId="68A2A533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</w:tr>
      <w:tr w:rsidR="00EC0B4A" w:rsidRPr="00523DA5" w14:paraId="20C119E2" w14:textId="77777777" w:rsidTr="00DD5192">
        <w:trPr>
          <w:trHeight w:val="397"/>
        </w:trPr>
        <w:tc>
          <w:tcPr>
            <w:tcW w:w="992" w:type="dxa"/>
            <w:vMerge/>
          </w:tcPr>
          <w:p w14:paraId="540A0C35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2083215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Francés 2º Idioma. Libro de texto</w:t>
            </w:r>
          </w:p>
        </w:tc>
        <w:tc>
          <w:tcPr>
            <w:tcW w:w="4110" w:type="dxa"/>
          </w:tcPr>
          <w:p w14:paraId="61A23F5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proofErr w:type="spellStart"/>
            <w:r w:rsidRPr="006F4875">
              <w:rPr>
                <w:sz w:val="24"/>
                <w:szCs w:val="24"/>
              </w:rPr>
              <w:t>Silhouette</w:t>
            </w:r>
            <w:proofErr w:type="spellEnd"/>
            <w:r w:rsidRPr="006F4875">
              <w:rPr>
                <w:sz w:val="24"/>
                <w:szCs w:val="24"/>
              </w:rPr>
              <w:t xml:space="preserve"> 4. </w:t>
            </w:r>
            <w:proofErr w:type="spellStart"/>
            <w:r w:rsidRPr="006F4875">
              <w:rPr>
                <w:sz w:val="24"/>
                <w:szCs w:val="24"/>
              </w:rPr>
              <w:t>Livre</w:t>
            </w:r>
            <w:proofErr w:type="spellEnd"/>
            <w:r w:rsidRPr="006F4875">
              <w:rPr>
                <w:sz w:val="24"/>
                <w:szCs w:val="24"/>
              </w:rPr>
              <w:t xml:space="preserve"> de l’ </w:t>
            </w:r>
            <w:proofErr w:type="spellStart"/>
            <w:r w:rsidRPr="006F4875">
              <w:rPr>
                <w:sz w:val="24"/>
                <w:szCs w:val="24"/>
              </w:rPr>
              <w:t>éléve</w:t>
            </w:r>
            <w:proofErr w:type="spellEnd"/>
          </w:p>
        </w:tc>
        <w:tc>
          <w:tcPr>
            <w:tcW w:w="2042" w:type="dxa"/>
          </w:tcPr>
          <w:p w14:paraId="28651D2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OXFORD</w:t>
            </w:r>
          </w:p>
        </w:tc>
        <w:tc>
          <w:tcPr>
            <w:tcW w:w="2348" w:type="dxa"/>
          </w:tcPr>
          <w:p w14:paraId="4A1B9F75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9780190540340</w:t>
            </w:r>
          </w:p>
        </w:tc>
      </w:tr>
      <w:tr w:rsidR="00EC0B4A" w:rsidRPr="00523DA5" w14:paraId="44585635" w14:textId="77777777" w:rsidTr="00DD5192">
        <w:trPr>
          <w:trHeight w:val="397"/>
        </w:trPr>
        <w:tc>
          <w:tcPr>
            <w:tcW w:w="992" w:type="dxa"/>
            <w:vMerge/>
          </w:tcPr>
          <w:p w14:paraId="2B0AA66E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529F8DB2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Francés 2º Idioma. Cuaderno de actividades</w:t>
            </w:r>
          </w:p>
        </w:tc>
        <w:tc>
          <w:tcPr>
            <w:tcW w:w="4110" w:type="dxa"/>
          </w:tcPr>
          <w:p w14:paraId="4E0BC74C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cuaderno de actividad</w:t>
            </w:r>
          </w:p>
        </w:tc>
        <w:tc>
          <w:tcPr>
            <w:tcW w:w="2042" w:type="dxa"/>
          </w:tcPr>
          <w:p w14:paraId="34E97C16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</w:tcPr>
          <w:p w14:paraId="7C4A2AC9" w14:textId="77777777" w:rsidR="00EC0B4A" w:rsidRPr="006F4875" w:rsidRDefault="00EC0B4A" w:rsidP="00DD5192">
            <w:pPr>
              <w:rPr>
                <w:sz w:val="24"/>
                <w:szCs w:val="24"/>
              </w:rPr>
            </w:pPr>
          </w:p>
        </w:tc>
      </w:tr>
      <w:tr w:rsidR="00EC0B4A" w:rsidRPr="00523DA5" w14:paraId="6925801B" w14:textId="77777777" w:rsidTr="00DD5192">
        <w:trPr>
          <w:trHeight w:val="397"/>
        </w:trPr>
        <w:tc>
          <w:tcPr>
            <w:tcW w:w="992" w:type="dxa"/>
            <w:vMerge/>
          </w:tcPr>
          <w:p w14:paraId="0BF00C65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131829B4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Música</w:t>
            </w:r>
          </w:p>
        </w:tc>
        <w:tc>
          <w:tcPr>
            <w:tcW w:w="4110" w:type="dxa"/>
          </w:tcPr>
          <w:p w14:paraId="21049BE9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Música III</w:t>
            </w:r>
          </w:p>
        </w:tc>
        <w:tc>
          <w:tcPr>
            <w:tcW w:w="2042" w:type="dxa"/>
          </w:tcPr>
          <w:p w14:paraId="48DDF1FE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AEON</w:t>
            </w:r>
          </w:p>
        </w:tc>
        <w:tc>
          <w:tcPr>
            <w:tcW w:w="2348" w:type="dxa"/>
          </w:tcPr>
          <w:p w14:paraId="05996788" w14:textId="5B3C467F" w:rsidR="00EC0B4A" w:rsidRPr="006F4875" w:rsidRDefault="007944CC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9788417785543</w:t>
            </w:r>
          </w:p>
        </w:tc>
      </w:tr>
      <w:tr w:rsidR="00EC0B4A" w:rsidRPr="00523DA5" w14:paraId="620C65C7" w14:textId="77777777" w:rsidTr="00DD5192">
        <w:trPr>
          <w:trHeight w:val="397"/>
        </w:trPr>
        <w:tc>
          <w:tcPr>
            <w:tcW w:w="992" w:type="dxa"/>
            <w:vMerge/>
          </w:tcPr>
          <w:p w14:paraId="5EB07262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32210CFE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Religión Católica</w:t>
            </w:r>
          </w:p>
        </w:tc>
        <w:tc>
          <w:tcPr>
            <w:tcW w:w="4110" w:type="dxa"/>
          </w:tcPr>
          <w:p w14:paraId="38FC3BA0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 xml:space="preserve">Religión. </w:t>
            </w:r>
            <w:proofErr w:type="gramStart"/>
            <w:r w:rsidRPr="006F4875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042" w:type="dxa"/>
          </w:tcPr>
          <w:p w14:paraId="3F882A50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EDEBÉ</w:t>
            </w:r>
          </w:p>
        </w:tc>
        <w:tc>
          <w:tcPr>
            <w:tcW w:w="2348" w:type="dxa"/>
          </w:tcPr>
          <w:p w14:paraId="65CC19F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9788468364629</w:t>
            </w:r>
          </w:p>
        </w:tc>
      </w:tr>
      <w:tr w:rsidR="00EC0B4A" w:rsidRPr="00523DA5" w14:paraId="3CB8F647" w14:textId="77777777" w:rsidTr="00DD5192">
        <w:trPr>
          <w:trHeight w:val="397"/>
        </w:trPr>
        <w:tc>
          <w:tcPr>
            <w:tcW w:w="992" w:type="dxa"/>
            <w:vMerge/>
          </w:tcPr>
          <w:p w14:paraId="10A96FB8" w14:textId="77777777" w:rsidR="00EC0B4A" w:rsidRPr="00523DA5" w:rsidRDefault="00EC0B4A" w:rsidP="00DD5192">
            <w:pPr>
              <w:rPr>
                <w:sz w:val="20"/>
                <w:szCs w:val="20"/>
              </w:rPr>
            </w:pPr>
          </w:p>
        </w:tc>
        <w:tc>
          <w:tcPr>
            <w:tcW w:w="4683" w:type="dxa"/>
          </w:tcPr>
          <w:p w14:paraId="4F2F92F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Tecnología</w:t>
            </w:r>
          </w:p>
        </w:tc>
        <w:tc>
          <w:tcPr>
            <w:tcW w:w="4110" w:type="dxa"/>
          </w:tcPr>
          <w:p w14:paraId="6F255B73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Tecnología</w:t>
            </w:r>
          </w:p>
        </w:tc>
        <w:tc>
          <w:tcPr>
            <w:tcW w:w="2042" w:type="dxa"/>
          </w:tcPr>
          <w:p w14:paraId="07324F8E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OXFORD PREMIUM</w:t>
            </w:r>
          </w:p>
        </w:tc>
        <w:tc>
          <w:tcPr>
            <w:tcW w:w="2348" w:type="dxa"/>
          </w:tcPr>
          <w:p w14:paraId="3022A8F8" w14:textId="77777777" w:rsidR="00EC0B4A" w:rsidRPr="006F4875" w:rsidRDefault="00EC0B4A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9780190539887</w:t>
            </w:r>
          </w:p>
        </w:tc>
      </w:tr>
      <w:bookmarkEnd w:id="0"/>
    </w:tbl>
    <w:p w14:paraId="1ECCE6E0" w14:textId="77777777" w:rsidR="00EC0B4A" w:rsidRDefault="00EC0B4A" w:rsidP="00EC0B4A"/>
    <w:p w14:paraId="4F32241A" w14:textId="6138E989" w:rsidR="00EC0B4A" w:rsidRPr="00EC0B4A" w:rsidRDefault="00EC0B4A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sectPr w:rsidR="00EC0B4A" w:rsidRPr="00EC0B4A" w:rsidSect="00EC0B4A">
      <w:pgSz w:w="16838" w:h="11906" w:orient="landscape"/>
      <w:pgMar w:top="993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B4A"/>
    <w:rsid w:val="00416E4B"/>
    <w:rsid w:val="00454BCE"/>
    <w:rsid w:val="007944CC"/>
    <w:rsid w:val="008B29C1"/>
    <w:rsid w:val="00AE4497"/>
    <w:rsid w:val="00EC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CC570"/>
  <w15:chartTrackingRefBased/>
  <w15:docId w15:val="{BB863E21-49AA-4153-B915-05E99C3F4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B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C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6</cp:revision>
  <dcterms:created xsi:type="dcterms:W3CDTF">2024-06-17T12:37:00Z</dcterms:created>
  <dcterms:modified xsi:type="dcterms:W3CDTF">2026-07-03T08:35:00Z</dcterms:modified>
</cp:coreProperties>
</file>